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87B38" w14:textId="77777777" w:rsidR="00CA1FEE" w:rsidRDefault="00CA1FEE" w:rsidP="00CA1F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F4DBDBE" wp14:editId="14750BC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BF26E" w14:textId="77777777" w:rsidR="00CA1FEE" w:rsidRDefault="00CA1FEE" w:rsidP="00CA1F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E102CB1" w14:textId="77777777" w:rsidR="00CA1FEE" w:rsidRDefault="00CA1FEE" w:rsidP="00CA1F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D8F6E1F" w14:textId="77777777" w:rsidR="00CA1FEE" w:rsidRPr="00604332" w:rsidRDefault="00CA1FEE" w:rsidP="00CA1FE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28083CA" w14:textId="77777777" w:rsidR="00CA1FEE" w:rsidRDefault="00CA1FEE" w:rsidP="00CA1FE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74C9ED9" w14:textId="77777777" w:rsidR="00CA1FEE" w:rsidRDefault="00CA1FEE" w:rsidP="00CA1FE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7176A2BA" w14:textId="380FDFAB" w:rsidR="00CA1FEE" w:rsidRPr="00BC05AF" w:rsidRDefault="00CA1FEE" w:rsidP="00CA1F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218</w:t>
      </w:r>
    </w:p>
    <w:p w14:paraId="77259367" w14:textId="1ED24F80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оренди </w:t>
      </w:r>
    </w:p>
    <w:p w14:paraId="7794D44B" w14:textId="377874DF" w:rsidR="00CC6498" w:rsidRPr="00CC6498" w:rsidRDefault="00CC6498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>ділянки водного фонду</w:t>
      </w:r>
      <w:r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390FF5B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05193A">
        <w:rPr>
          <w:rFonts w:ascii="Times New Roman" w:hAnsi="Times New Roman"/>
          <w:sz w:val="28"/>
          <w:szCs w:val="28"/>
        </w:rPr>
        <w:t>о</w:t>
      </w:r>
      <w:r w:rsidRPr="00CC6498">
        <w:rPr>
          <w:rFonts w:ascii="Times New Roman" w:hAnsi="Times New Roman"/>
          <w:sz w:val="28"/>
          <w:szCs w:val="28"/>
        </w:rPr>
        <w:t>м</w:t>
      </w:r>
      <w:r w:rsidR="00804758">
        <w:rPr>
          <w:rFonts w:ascii="Times New Roman" w:hAnsi="Times New Roman"/>
          <w:sz w:val="28"/>
          <w:szCs w:val="28"/>
        </w:rPr>
        <w:t xml:space="preserve"> </w:t>
      </w:r>
      <w:r w:rsidRPr="00CC6498">
        <w:rPr>
          <w:rFonts w:ascii="Times New Roman" w:hAnsi="Times New Roman"/>
          <w:sz w:val="28"/>
          <w:szCs w:val="28"/>
        </w:rPr>
        <w:t>3</w:t>
      </w:r>
      <w:r w:rsidR="007F00ED">
        <w:rPr>
          <w:rFonts w:ascii="Times New Roman" w:hAnsi="Times New Roman"/>
          <w:sz w:val="28"/>
          <w:szCs w:val="28"/>
        </w:rPr>
        <w:t>9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</w:t>
      </w:r>
      <w:r w:rsidR="00347A5E">
        <w:rPr>
          <w:rFonts w:ascii="Times New Roman" w:hAnsi="Times New Roman"/>
          <w:sz w:val="28"/>
          <w:szCs w:val="28"/>
        </w:rPr>
        <w:t xml:space="preserve">водного </w:t>
      </w:r>
      <w:r w:rsidR="0005193A">
        <w:rPr>
          <w:rFonts w:ascii="Times New Roman" w:hAnsi="Times New Roman"/>
          <w:sz w:val="28"/>
          <w:szCs w:val="28"/>
        </w:rPr>
        <w:t>об</w:t>
      </w:r>
      <w:r w:rsidR="0005193A" w:rsidRPr="0005193A">
        <w:rPr>
          <w:rFonts w:ascii="Times New Roman" w:hAnsi="Times New Roman"/>
          <w:sz w:val="28"/>
          <w:szCs w:val="28"/>
        </w:rPr>
        <w:t>’</w:t>
      </w:r>
      <w:r w:rsidR="0005193A">
        <w:rPr>
          <w:rFonts w:ascii="Times New Roman" w:hAnsi="Times New Roman"/>
          <w:sz w:val="28"/>
          <w:szCs w:val="28"/>
        </w:rPr>
        <w:t>єкта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05193A">
        <w:rPr>
          <w:rFonts w:ascii="Times New Roman" w:hAnsi="Times New Roman"/>
          <w:sz w:val="28"/>
          <w:szCs w:val="28"/>
        </w:rPr>
        <w:t>25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05193A">
        <w:rPr>
          <w:rFonts w:ascii="Times New Roman" w:hAnsi="Times New Roman"/>
          <w:sz w:val="28"/>
          <w:szCs w:val="28"/>
        </w:rPr>
        <w:t>січ</w:t>
      </w:r>
      <w:r>
        <w:rPr>
          <w:rFonts w:ascii="Times New Roman" w:hAnsi="Times New Roman"/>
          <w:sz w:val="28"/>
          <w:szCs w:val="28"/>
        </w:rPr>
        <w:t>ня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05193A">
        <w:rPr>
          <w:rFonts w:ascii="Times New Roman" w:hAnsi="Times New Roman"/>
          <w:sz w:val="28"/>
          <w:szCs w:val="28"/>
        </w:rPr>
        <w:t>17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="0005193A">
        <w:rPr>
          <w:rFonts w:ascii="Times New Roman" w:hAnsi="Times New Roman" w:cs="Times New Roman"/>
          <w:sz w:val="28"/>
          <w:szCs w:val="28"/>
        </w:rPr>
        <w:t>відповідно до листа Погребищенського відділу державної реєстрації актів цивільного стану у Вінницькому районі Вінницької області від 28 січня 2026 року № 26-22.4-35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3B9622BF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>дію договору оренди</w:t>
      </w:r>
      <w:r w:rsidR="0005193A">
        <w:rPr>
          <w:rFonts w:ascii="Times New Roman" w:hAnsi="Times New Roman" w:cs="Times New Roman"/>
          <w:sz w:val="28"/>
          <w:szCs w:val="28"/>
        </w:rPr>
        <w:t xml:space="preserve"> № 523481000-1</w:t>
      </w:r>
      <w:r w:rsidR="002E1155">
        <w:rPr>
          <w:rFonts w:ascii="Times New Roman" w:hAnsi="Times New Roman" w:cs="Times New Roman"/>
          <w:sz w:val="28"/>
          <w:szCs w:val="28"/>
        </w:rPr>
        <w:t xml:space="preserve"> водного об</w:t>
      </w:r>
      <w:r w:rsidR="002E1155" w:rsidRPr="002E1155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2E1155">
        <w:rPr>
          <w:rFonts w:ascii="Times New Roman" w:hAnsi="Times New Roman" w:cs="Times New Roman"/>
          <w:sz w:val="28"/>
          <w:szCs w:val="28"/>
        </w:rPr>
        <w:t>єкта площею 4,9076 га, розташованого на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2E1155">
        <w:rPr>
          <w:rFonts w:ascii="Times New Roman" w:hAnsi="Times New Roman" w:cs="Times New Roman"/>
          <w:sz w:val="28"/>
          <w:szCs w:val="28"/>
        </w:rPr>
        <w:t>ій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2E1155">
        <w:rPr>
          <w:rFonts w:ascii="Times New Roman" w:hAnsi="Times New Roman" w:cs="Times New Roman"/>
          <w:sz w:val="28"/>
          <w:szCs w:val="28"/>
        </w:rPr>
        <w:t>ці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водного фонду</w:t>
      </w:r>
      <w:r w:rsidR="002E1155">
        <w:rPr>
          <w:rFonts w:ascii="Times New Roman" w:hAnsi="Times New Roman" w:cs="Times New Roman"/>
          <w:sz w:val="28"/>
          <w:szCs w:val="28"/>
        </w:rPr>
        <w:t xml:space="preserve"> комунальної власності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, кадастровий номер </w:t>
      </w:r>
      <w:r w:rsidR="00F9008D" w:rsidRPr="00F9008D">
        <w:rPr>
          <w:rFonts w:ascii="Times New Roman" w:hAnsi="Times New Roman" w:cs="Times New Roman"/>
          <w:sz w:val="28"/>
          <w:szCs w:val="28"/>
        </w:rPr>
        <w:t>052348</w:t>
      </w:r>
      <w:r w:rsidR="002E1155">
        <w:rPr>
          <w:rFonts w:ascii="Times New Roman" w:hAnsi="Times New Roman" w:cs="Times New Roman"/>
          <w:sz w:val="28"/>
          <w:szCs w:val="28"/>
        </w:rPr>
        <w:t>10</w:t>
      </w:r>
      <w:r w:rsidR="00F9008D" w:rsidRPr="00F9008D">
        <w:rPr>
          <w:rFonts w:ascii="Times New Roman" w:hAnsi="Times New Roman" w:cs="Times New Roman"/>
          <w:sz w:val="28"/>
          <w:szCs w:val="28"/>
        </w:rPr>
        <w:t>00:</w:t>
      </w:r>
      <w:r w:rsidR="007F00ED">
        <w:rPr>
          <w:rFonts w:ascii="Times New Roman" w:hAnsi="Times New Roman" w:cs="Times New Roman"/>
          <w:sz w:val="28"/>
          <w:szCs w:val="28"/>
        </w:rPr>
        <w:t>0</w:t>
      </w:r>
      <w:r w:rsidR="00EF3E2C">
        <w:rPr>
          <w:rFonts w:ascii="Times New Roman" w:hAnsi="Times New Roman" w:cs="Times New Roman"/>
          <w:sz w:val="28"/>
          <w:szCs w:val="28"/>
        </w:rPr>
        <w:t>1</w:t>
      </w:r>
      <w:r w:rsidR="00F9008D" w:rsidRPr="00F9008D">
        <w:rPr>
          <w:rFonts w:ascii="Times New Roman" w:hAnsi="Times New Roman" w:cs="Times New Roman"/>
          <w:sz w:val="28"/>
          <w:szCs w:val="28"/>
        </w:rPr>
        <w:t>:00</w:t>
      </w:r>
      <w:r w:rsidR="002E1155">
        <w:rPr>
          <w:rFonts w:ascii="Times New Roman" w:hAnsi="Times New Roman" w:cs="Times New Roman"/>
          <w:sz w:val="28"/>
          <w:szCs w:val="28"/>
        </w:rPr>
        <w:t>1</w:t>
      </w:r>
      <w:r w:rsidR="00F9008D" w:rsidRPr="00F9008D">
        <w:rPr>
          <w:rFonts w:ascii="Times New Roman" w:hAnsi="Times New Roman" w:cs="Times New Roman"/>
          <w:sz w:val="28"/>
          <w:szCs w:val="28"/>
        </w:rPr>
        <w:t>:0</w:t>
      </w:r>
      <w:r w:rsidR="007F00ED">
        <w:rPr>
          <w:rFonts w:ascii="Times New Roman" w:hAnsi="Times New Roman" w:cs="Times New Roman"/>
          <w:sz w:val="28"/>
          <w:szCs w:val="28"/>
        </w:rPr>
        <w:t>0</w:t>
      </w:r>
      <w:r w:rsidR="002E1155">
        <w:rPr>
          <w:rFonts w:ascii="Times New Roman" w:hAnsi="Times New Roman" w:cs="Times New Roman"/>
          <w:sz w:val="28"/>
          <w:szCs w:val="28"/>
        </w:rPr>
        <w:t>80</w:t>
      </w:r>
      <w:r w:rsidR="00F9008D" w:rsidRPr="00F9008D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2E1155">
        <w:rPr>
          <w:rFonts w:ascii="Times New Roman" w:hAnsi="Times New Roman" w:cs="Times New Roman"/>
          <w:sz w:val="28"/>
          <w:szCs w:val="28"/>
        </w:rPr>
        <w:t>4</w:t>
      </w:r>
      <w:r w:rsidR="00F9008D" w:rsidRPr="00F9008D">
        <w:rPr>
          <w:rFonts w:ascii="Times New Roman" w:hAnsi="Times New Roman" w:cs="Times New Roman"/>
          <w:sz w:val="28"/>
          <w:szCs w:val="28"/>
        </w:rPr>
        <w:t>,</w:t>
      </w:r>
      <w:r w:rsidR="007F00ED">
        <w:rPr>
          <w:rFonts w:ascii="Times New Roman" w:hAnsi="Times New Roman" w:cs="Times New Roman"/>
          <w:sz w:val="28"/>
          <w:szCs w:val="28"/>
        </w:rPr>
        <w:t>9</w:t>
      </w:r>
      <w:r w:rsidR="002E1155">
        <w:rPr>
          <w:rFonts w:ascii="Times New Roman" w:hAnsi="Times New Roman" w:cs="Times New Roman"/>
          <w:sz w:val="28"/>
          <w:szCs w:val="28"/>
        </w:rPr>
        <w:t>076</w:t>
      </w:r>
      <w:r w:rsidR="00F9008D" w:rsidRPr="00F9008D">
        <w:rPr>
          <w:rFonts w:ascii="Times New Roman" w:hAnsi="Times New Roman" w:cs="Times New Roman"/>
          <w:sz w:val="28"/>
          <w:szCs w:val="28"/>
        </w:rPr>
        <w:t xml:space="preserve"> га,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який укладений між</w:t>
      </w:r>
      <w:r w:rsidR="006A5FC9">
        <w:rPr>
          <w:rFonts w:ascii="Times New Roman" w:hAnsi="Times New Roman" w:cs="Times New Roman"/>
          <w:sz w:val="28"/>
          <w:szCs w:val="28"/>
        </w:rPr>
        <w:t xml:space="preserve"> громадянином</w:t>
      </w:r>
      <w:r w:rsid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2E1155">
        <w:rPr>
          <w:rFonts w:ascii="Times New Roman" w:hAnsi="Times New Roman" w:cs="Times New Roman"/>
          <w:sz w:val="28"/>
          <w:szCs w:val="28"/>
        </w:rPr>
        <w:t>Ковальчуком Миколою Іллічем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та </w:t>
      </w:r>
      <w:r w:rsidR="002E1155">
        <w:rPr>
          <w:rFonts w:ascii="Times New Roman" w:hAnsi="Times New Roman" w:cs="Times New Roman"/>
          <w:sz w:val="28"/>
          <w:szCs w:val="28"/>
        </w:rPr>
        <w:t>Вінницькою обласною</w:t>
      </w:r>
      <w:r w:rsidR="007F00ED">
        <w:rPr>
          <w:rFonts w:ascii="Times New Roman" w:hAnsi="Times New Roman" w:cs="Times New Roman"/>
          <w:sz w:val="28"/>
          <w:szCs w:val="28"/>
        </w:rPr>
        <w:t xml:space="preserve"> державною адміністрацією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2E1155">
        <w:rPr>
          <w:rFonts w:ascii="Times New Roman" w:hAnsi="Times New Roman" w:cs="Times New Roman"/>
          <w:sz w:val="28"/>
          <w:szCs w:val="28"/>
        </w:rPr>
        <w:t>25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2E1155">
        <w:rPr>
          <w:rFonts w:ascii="Times New Roman" w:hAnsi="Times New Roman" w:cs="Times New Roman"/>
          <w:sz w:val="28"/>
          <w:szCs w:val="28"/>
        </w:rPr>
        <w:t>січ</w:t>
      </w:r>
      <w:r w:rsidR="00744090" w:rsidRPr="00744090">
        <w:rPr>
          <w:rFonts w:ascii="Times New Roman" w:hAnsi="Times New Roman" w:cs="Times New Roman"/>
          <w:sz w:val="28"/>
          <w:szCs w:val="28"/>
        </w:rPr>
        <w:t>ня 20</w:t>
      </w:r>
      <w:r w:rsidR="007F00ED">
        <w:rPr>
          <w:rFonts w:ascii="Times New Roman" w:hAnsi="Times New Roman" w:cs="Times New Roman"/>
          <w:sz w:val="28"/>
          <w:szCs w:val="28"/>
        </w:rPr>
        <w:t>1</w:t>
      </w:r>
      <w:r w:rsidR="002E1155">
        <w:rPr>
          <w:rFonts w:ascii="Times New Roman" w:hAnsi="Times New Roman" w:cs="Times New Roman"/>
          <w:sz w:val="28"/>
          <w:szCs w:val="28"/>
        </w:rPr>
        <w:t>7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року,</w:t>
      </w:r>
      <w:r w:rsidR="00EF3E2C">
        <w:rPr>
          <w:rFonts w:ascii="Times New Roman" w:hAnsi="Times New Roman" w:cs="Times New Roman"/>
          <w:sz w:val="28"/>
          <w:szCs w:val="28"/>
        </w:rPr>
        <w:t xml:space="preserve"> </w:t>
      </w:r>
      <w:r w:rsidR="00EE200C">
        <w:rPr>
          <w:rFonts w:ascii="Times New Roman" w:hAnsi="Times New Roman" w:cs="Times New Roman"/>
          <w:sz w:val="28"/>
          <w:szCs w:val="28"/>
        </w:rPr>
        <w:t>в зв</w:t>
      </w:r>
      <w:r w:rsidR="00EE200C" w:rsidRPr="007F00ED">
        <w:rPr>
          <w:rFonts w:ascii="Times New Roman" w:hAnsi="Times New Roman" w:cs="Times New Roman"/>
          <w:sz w:val="28"/>
          <w:szCs w:val="28"/>
        </w:rPr>
        <w:t>’</w:t>
      </w:r>
      <w:r w:rsidR="00EE200C">
        <w:rPr>
          <w:rFonts w:ascii="Times New Roman" w:hAnsi="Times New Roman" w:cs="Times New Roman"/>
          <w:sz w:val="28"/>
          <w:szCs w:val="28"/>
        </w:rPr>
        <w:t>язку з</w:t>
      </w:r>
      <w:r w:rsidR="00804758">
        <w:rPr>
          <w:rFonts w:ascii="Times New Roman" w:hAnsi="Times New Roman" w:cs="Times New Roman"/>
          <w:sz w:val="28"/>
          <w:szCs w:val="28"/>
        </w:rPr>
        <w:t>і</w:t>
      </w:r>
      <w:r w:rsidR="00EE200C">
        <w:rPr>
          <w:rFonts w:ascii="Times New Roman" w:hAnsi="Times New Roman" w:cs="Times New Roman"/>
          <w:sz w:val="28"/>
          <w:szCs w:val="28"/>
        </w:rPr>
        <w:t xml:space="preserve"> </w:t>
      </w:r>
      <w:r w:rsidR="00804758" w:rsidRPr="00804758">
        <w:rPr>
          <w:rFonts w:ascii="Times New Roman" w:hAnsi="Times New Roman" w:cs="Times New Roman"/>
          <w:sz w:val="28"/>
          <w:szCs w:val="28"/>
        </w:rPr>
        <w:t>смерт</w:t>
      </w:r>
      <w:r w:rsidR="00804758">
        <w:rPr>
          <w:rFonts w:ascii="Times New Roman" w:hAnsi="Times New Roman" w:cs="Times New Roman"/>
          <w:sz w:val="28"/>
          <w:szCs w:val="28"/>
        </w:rPr>
        <w:t>ю</w:t>
      </w:r>
      <w:r w:rsidR="00804758" w:rsidRPr="00804758">
        <w:rPr>
          <w:rFonts w:ascii="Times New Roman" w:hAnsi="Times New Roman" w:cs="Times New Roman"/>
          <w:sz w:val="28"/>
          <w:szCs w:val="28"/>
        </w:rPr>
        <w:t xml:space="preserve"> фізичної особи-орендаря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6DD4799F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A7FF78" w14:textId="55C95E2D" w:rsidR="00804758" w:rsidRPr="00CC6498" w:rsidRDefault="002E1155" w:rsidP="008047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04758">
        <w:rPr>
          <w:rFonts w:ascii="Times New Roman" w:hAnsi="Times New Roman" w:cs="Times New Roman"/>
          <w:sz w:val="28"/>
          <w:szCs w:val="28"/>
        </w:rPr>
        <w:t xml:space="preserve">. </w:t>
      </w:r>
      <w:r w:rsidR="00804758" w:rsidRPr="00804758">
        <w:rPr>
          <w:rFonts w:ascii="Times New Roman" w:hAnsi="Times New Roman" w:cs="Times New Roman"/>
          <w:sz w:val="28"/>
          <w:szCs w:val="28"/>
        </w:rPr>
        <w:t xml:space="preserve">Погребищенському міському голові </w:t>
      </w:r>
      <w:r w:rsidR="00804758" w:rsidRPr="00CC6498">
        <w:rPr>
          <w:rFonts w:ascii="Times New Roman" w:hAnsi="Times New Roman" w:cs="Times New Roman"/>
          <w:sz w:val="28"/>
          <w:szCs w:val="28"/>
        </w:rPr>
        <w:t xml:space="preserve">здійснити необхідні заходи з державної реєстрації припинення дії </w:t>
      </w:r>
      <w:r w:rsidR="00804758" w:rsidRPr="006A5FC9">
        <w:rPr>
          <w:rFonts w:ascii="Times New Roman" w:hAnsi="Times New Roman" w:cs="Times New Roman"/>
          <w:sz w:val="28"/>
          <w:szCs w:val="28"/>
        </w:rPr>
        <w:t xml:space="preserve">договору </w:t>
      </w:r>
      <w:r w:rsidR="00804758">
        <w:rPr>
          <w:rFonts w:ascii="Times New Roman" w:hAnsi="Times New Roman" w:cs="Times New Roman"/>
          <w:sz w:val="28"/>
          <w:szCs w:val="28"/>
        </w:rPr>
        <w:t>оренди</w:t>
      </w:r>
      <w:r w:rsidR="00804758" w:rsidRPr="006A5FC9">
        <w:rPr>
          <w:rFonts w:ascii="Times New Roman" w:hAnsi="Times New Roman" w:cs="Times New Roman"/>
          <w:sz w:val="28"/>
          <w:szCs w:val="28"/>
        </w:rPr>
        <w:t xml:space="preserve"> </w:t>
      </w:r>
      <w:r w:rsidRPr="002E1155">
        <w:rPr>
          <w:rFonts w:ascii="Times New Roman" w:hAnsi="Times New Roman" w:cs="Times New Roman"/>
          <w:sz w:val="28"/>
          <w:szCs w:val="28"/>
        </w:rPr>
        <w:t>№ 523481000-1 водного об’єкта площею 4,9076 га, розташованого на земельній ділянці водного фонду комунальної власності, кадастровий номер 0523481000:01:001:0080, площею 4,9076 га, укладен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E1155">
        <w:rPr>
          <w:rFonts w:ascii="Times New Roman" w:hAnsi="Times New Roman" w:cs="Times New Roman"/>
          <w:sz w:val="28"/>
          <w:szCs w:val="28"/>
        </w:rPr>
        <w:t xml:space="preserve"> між громадянином Ковальчуком Миколою Іллічем та Вінницькою обласною державною адміністрацією 25 січня 2017 року</w:t>
      </w:r>
      <w:r w:rsidR="00804758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="00804758"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4F090B31" w14:textId="15657820" w:rsidR="00804758" w:rsidRPr="00CC6498" w:rsidRDefault="00804758" w:rsidP="008047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7BBDFC0A" w:rsidR="003F18B9" w:rsidRPr="00CC6498" w:rsidRDefault="002E1155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E1155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75C83" w14:textId="77777777" w:rsidR="00A26EDD" w:rsidRDefault="00A26EDD" w:rsidP="00063119">
      <w:pPr>
        <w:spacing w:after="0" w:line="240" w:lineRule="auto"/>
      </w:pPr>
      <w:r>
        <w:separator/>
      </w:r>
    </w:p>
  </w:endnote>
  <w:endnote w:type="continuationSeparator" w:id="0">
    <w:p w14:paraId="3E651355" w14:textId="77777777" w:rsidR="00A26EDD" w:rsidRDefault="00A26ED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8CAC4" w14:textId="77777777" w:rsidR="00A26EDD" w:rsidRDefault="00A26EDD" w:rsidP="00063119">
      <w:pPr>
        <w:spacing w:after="0" w:line="240" w:lineRule="auto"/>
      </w:pPr>
      <w:r>
        <w:separator/>
      </w:r>
    </w:p>
  </w:footnote>
  <w:footnote w:type="continuationSeparator" w:id="0">
    <w:p w14:paraId="7E1AC5A1" w14:textId="77777777" w:rsidR="00A26EDD" w:rsidRDefault="00A26ED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30252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193A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C98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1155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0ED"/>
    <w:rsid w:val="007F07FA"/>
    <w:rsid w:val="007F2BCA"/>
    <w:rsid w:val="007F4421"/>
    <w:rsid w:val="008012F5"/>
    <w:rsid w:val="00804758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466C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26EDD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D797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1FEE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0FA15-1729-4711-A6BE-140F6D197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1402</Words>
  <Characters>800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2025-11-10T09:01:00Z</cp:lastPrinted>
  <dcterms:created xsi:type="dcterms:W3CDTF">2026-02-05T06:44:00Z</dcterms:created>
  <dcterms:modified xsi:type="dcterms:W3CDTF">2026-03-02T08:15:00Z</dcterms:modified>
</cp:coreProperties>
</file>